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D4" w:rsidRPr="000175BA" w:rsidRDefault="00D056D4" w:rsidP="00D056D4">
      <w:pPr>
        <w:jc w:val="center"/>
        <w:rPr>
          <w:rFonts w:eastAsia="Segoe UI"/>
          <w:i/>
          <w:color w:val="000000"/>
          <w:lang w:val="ru-RU" w:eastAsia="zh-CN" w:bidi="hi-IN"/>
        </w:rPr>
      </w:pPr>
      <w:r w:rsidRPr="000175BA">
        <w:rPr>
          <w:rFonts w:eastAsia="Segoe UI"/>
          <w:i/>
          <w:color w:val="000000"/>
          <w:sz w:val="28"/>
          <w:szCs w:val="28"/>
          <w:lang w:val="ru-RU" w:eastAsia="zh-CN" w:bidi="hi-IN"/>
        </w:rPr>
        <w:t>Муниципальное бюджетное дошкольное образовательное учреждение</w:t>
      </w:r>
    </w:p>
    <w:p w:rsidR="00D056D4" w:rsidRPr="000175BA" w:rsidRDefault="00D056D4" w:rsidP="00D056D4">
      <w:pPr>
        <w:jc w:val="center"/>
        <w:rPr>
          <w:rFonts w:ascii="Liberation Serif" w:eastAsia="Segoe UI" w:hAnsi="Liberation Serif"/>
          <w:i/>
          <w:color w:val="000000"/>
          <w:sz w:val="28"/>
          <w:szCs w:val="28"/>
          <w:lang w:val="ru-RU" w:eastAsia="zh-CN" w:bidi="hi-IN"/>
        </w:rPr>
      </w:pPr>
      <w:r w:rsidRPr="000175BA">
        <w:rPr>
          <w:rFonts w:ascii="Liberation Serif" w:eastAsia="Segoe UI" w:hAnsi="Liberation Serif"/>
          <w:i/>
          <w:color w:val="000000"/>
          <w:sz w:val="28"/>
          <w:szCs w:val="28"/>
          <w:lang w:val="ru-RU" w:eastAsia="zh-CN" w:bidi="hi-IN"/>
        </w:rPr>
        <w:t>детский сад комбинированного вида № 16 «Красная шапочка»</w:t>
      </w:r>
    </w:p>
    <w:p w:rsidR="00D056D4" w:rsidRPr="000175BA" w:rsidRDefault="00D056D4" w:rsidP="00D056D4">
      <w:pPr>
        <w:jc w:val="center"/>
        <w:rPr>
          <w:rFonts w:ascii="Liberation Serif" w:eastAsia="Segoe UI" w:hAnsi="Liberation Serif"/>
          <w:i/>
          <w:color w:val="000000"/>
          <w:sz w:val="28"/>
          <w:szCs w:val="28"/>
          <w:lang w:val="ru-RU" w:eastAsia="zh-CN" w:bidi="hi-IN"/>
        </w:rPr>
      </w:pPr>
      <w:r w:rsidRPr="000175BA">
        <w:rPr>
          <w:rFonts w:ascii="Liberation Serif" w:eastAsia="Segoe UI" w:hAnsi="Liberation Serif"/>
          <w:i/>
          <w:color w:val="000000"/>
          <w:sz w:val="28"/>
          <w:szCs w:val="28"/>
          <w:lang w:val="ru-RU" w:eastAsia="zh-CN" w:bidi="hi-IN"/>
        </w:rPr>
        <w:t>г. Минеральные Воды</w:t>
      </w:r>
    </w:p>
    <w:p w:rsidR="00D056D4" w:rsidRPr="000175BA" w:rsidRDefault="00D056D4" w:rsidP="00D056D4">
      <w:pPr>
        <w:jc w:val="center"/>
        <w:rPr>
          <w:rFonts w:ascii="Liberation Serif" w:eastAsia="Segoe UI" w:hAnsi="Liberation Serif"/>
          <w:i/>
          <w:color w:val="000000"/>
          <w:sz w:val="28"/>
          <w:szCs w:val="28"/>
          <w:lang w:val="ru-RU" w:eastAsia="zh-CN" w:bidi="hi-IN"/>
        </w:rPr>
      </w:pPr>
    </w:p>
    <w:p w:rsidR="00D056D4" w:rsidRDefault="00D056D4" w:rsidP="00D056D4">
      <w:pPr>
        <w:pStyle w:val="Standard"/>
        <w:rPr>
          <w:sz w:val="28"/>
          <w:szCs w:val="28"/>
          <w:lang w:val="ru-RU"/>
        </w:rPr>
      </w:pPr>
    </w:p>
    <w:p w:rsidR="00D056D4" w:rsidRDefault="00D056D4" w:rsidP="00D056D4">
      <w:pPr>
        <w:pStyle w:val="Standard"/>
        <w:rPr>
          <w:sz w:val="28"/>
          <w:szCs w:val="28"/>
          <w:lang w:val="ru-RU"/>
        </w:rPr>
      </w:pPr>
    </w:p>
    <w:p w:rsidR="00D056D4" w:rsidRDefault="00D056D4" w:rsidP="00D056D4">
      <w:pPr>
        <w:pStyle w:val="Standard"/>
        <w:rPr>
          <w:sz w:val="28"/>
          <w:szCs w:val="28"/>
          <w:lang w:val="ru-RU"/>
        </w:rPr>
      </w:pPr>
    </w:p>
    <w:p w:rsidR="00D056D4" w:rsidRDefault="00D056D4" w:rsidP="00D056D4">
      <w:pPr>
        <w:pStyle w:val="Standard"/>
        <w:rPr>
          <w:sz w:val="28"/>
          <w:szCs w:val="28"/>
          <w:lang w:val="ru-RU"/>
        </w:rPr>
      </w:pPr>
    </w:p>
    <w:p w:rsidR="00D056D4" w:rsidRPr="000175BA" w:rsidRDefault="00D056D4" w:rsidP="00D056D4">
      <w:pPr>
        <w:pStyle w:val="Textbody"/>
        <w:ind w:left="706"/>
        <w:jc w:val="center"/>
        <w:rPr>
          <w:b/>
          <w:i/>
          <w:color w:val="181818"/>
          <w:sz w:val="56"/>
          <w:szCs w:val="56"/>
          <w:lang w:val="ru-RU"/>
        </w:rPr>
      </w:pPr>
      <w:r w:rsidRPr="000175BA">
        <w:rPr>
          <w:b/>
          <w:i/>
          <w:color w:val="181818"/>
          <w:sz w:val="56"/>
          <w:szCs w:val="56"/>
          <w:lang w:val="ru-RU"/>
        </w:rPr>
        <w:t>Тренинг для педагогов                                                          «Мы не боимся перемен»</w:t>
      </w:r>
    </w:p>
    <w:p w:rsidR="00D056D4" w:rsidRDefault="00D056D4" w:rsidP="00D056D4">
      <w:pPr>
        <w:pStyle w:val="Standard"/>
        <w:rPr>
          <w:sz w:val="28"/>
          <w:szCs w:val="28"/>
          <w:lang w:val="ru-RU"/>
        </w:rPr>
      </w:pPr>
    </w:p>
    <w:p w:rsidR="00D056D4" w:rsidRDefault="00D056D4" w:rsidP="00D056D4">
      <w:pPr>
        <w:pStyle w:val="Standard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30AEB43B" wp14:editId="3944F92D">
            <wp:extent cx="4184650" cy="3138487"/>
            <wp:effectExtent l="0" t="0" r="6350" b="5080"/>
            <wp:docPr id="1" name="Рисунок 1" descr="C:\Users\Красная шапочка\Desktop\САЙТ 2023-2024\Конспекты педагогов\IMG_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ная шапочка\Desktop\САЙТ 2023-2024\Конспекты педагогов\IMG_4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692" cy="314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D4" w:rsidRDefault="00D056D4" w:rsidP="00D056D4">
      <w:pPr>
        <w:pStyle w:val="Standard"/>
        <w:rPr>
          <w:sz w:val="28"/>
          <w:szCs w:val="28"/>
          <w:lang w:val="ru-RU"/>
        </w:rPr>
      </w:pPr>
    </w:p>
    <w:p w:rsidR="00D056D4" w:rsidRDefault="00D056D4" w:rsidP="00D056D4">
      <w:pPr>
        <w:pStyle w:val="Standard"/>
        <w:rPr>
          <w:sz w:val="28"/>
          <w:szCs w:val="28"/>
          <w:lang w:val="ru-RU"/>
        </w:rPr>
      </w:pPr>
    </w:p>
    <w:p w:rsidR="00D056D4" w:rsidRDefault="00D056D4" w:rsidP="00D056D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Педагог-психолог: Бондарева Ю.Н.</w:t>
      </w:r>
    </w:p>
    <w:p w:rsidR="00D056D4" w:rsidRDefault="00D056D4" w:rsidP="00D056D4">
      <w:pPr>
        <w:pStyle w:val="Standard"/>
        <w:jc w:val="both"/>
        <w:rPr>
          <w:sz w:val="28"/>
          <w:szCs w:val="28"/>
          <w:lang w:val="ru-RU"/>
        </w:rPr>
      </w:pPr>
    </w:p>
    <w:p w:rsidR="00D056D4" w:rsidRDefault="00D056D4" w:rsidP="00D056D4">
      <w:pPr>
        <w:pStyle w:val="Standard"/>
        <w:jc w:val="both"/>
        <w:rPr>
          <w:sz w:val="28"/>
          <w:szCs w:val="28"/>
          <w:lang w:val="ru-RU"/>
        </w:rPr>
      </w:pPr>
    </w:p>
    <w:p w:rsidR="00D056D4" w:rsidRDefault="00D056D4" w:rsidP="00D056D4">
      <w:pPr>
        <w:pStyle w:val="Standard"/>
        <w:rPr>
          <w:sz w:val="28"/>
          <w:szCs w:val="28"/>
          <w:lang w:val="ru-RU"/>
        </w:rPr>
      </w:pPr>
    </w:p>
    <w:p w:rsidR="00D056D4" w:rsidRDefault="00D056D4" w:rsidP="00D056D4">
      <w:pPr>
        <w:tabs>
          <w:tab w:val="left" w:pos="4260"/>
        </w:tabs>
        <w:jc w:val="center"/>
        <w:rPr>
          <w:rFonts w:eastAsia="Segoe UI" w:cs="Times New Roman"/>
          <w:i/>
          <w:color w:val="000000"/>
          <w:sz w:val="28"/>
          <w:szCs w:val="28"/>
          <w:lang w:val="ru-RU" w:eastAsia="zh-CN" w:bidi="hi-IN"/>
        </w:rPr>
      </w:pPr>
    </w:p>
    <w:p w:rsidR="00D056D4" w:rsidRDefault="00D056D4" w:rsidP="00D056D4">
      <w:pPr>
        <w:tabs>
          <w:tab w:val="left" w:pos="4260"/>
        </w:tabs>
        <w:jc w:val="center"/>
        <w:rPr>
          <w:rFonts w:eastAsia="Segoe UI" w:cs="Times New Roman"/>
          <w:i/>
          <w:color w:val="000000"/>
          <w:sz w:val="28"/>
          <w:szCs w:val="28"/>
          <w:lang w:val="ru-RU" w:eastAsia="zh-CN" w:bidi="hi-IN"/>
        </w:rPr>
      </w:pPr>
    </w:p>
    <w:p w:rsidR="00D056D4" w:rsidRDefault="00D056D4" w:rsidP="00D056D4">
      <w:pPr>
        <w:tabs>
          <w:tab w:val="left" w:pos="4260"/>
        </w:tabs>
        <w:jc w:val="center"/>
        <w:rPr>
          <w:rFonts w:eastAsia="Segoe UI" w:cs="Times New Roman"/>
          <w:i/>
          <w:color w:val="000000"/>
          <w:sz w:val="28"/>
          <w:szCs w:val="28"/>
          <w:lang w:val="ru-RU" w:eastAsia="zh-CN" w:bidi="hi-IN"/>
        </w:rPr>
      </w:pPr>
    </w:p>
    <w:p w:rsidR="00D056D4" w:rsidRDefault="00D056D4" w:rsidP="00D056D4">
      <w:pPr>
        <w:tabs>
          <w:tab w:val="left" w:pos="4260"/>
        </w:tabs>
        <w:jc w:val="center"/>
        <w:rPr>
          <w:rFonts w:eastAsia="Segoe UI" w:cs="Times New Roman"/>
          <w:i/>
          <w:color w:val="000000"/>
          <w:sz w:val="28"/>
          <w:szCs w:val="28"/>
          <w:lang w:val="ru-RU" w:eastAsia="zh-CN" w:bidi="hi-IN"/>
        </w:rPr>
      </w:pPr>
    </w:p>
    <w:p w:rsidR="00D056D4" w:rsidRDefault="00D056D4" w:rsidP="00D056D4">
      <w:pPr>
        <w:tabs>
          <w:tab w:val="left" w:pos="4260"/>
        </w:tabs>
        <w:jc w:val="center"/>
        <w:rPr>
          <w:rFonts w:eastAsia="Segoe UI" w:cs="Times New Roman"/>
          <w:i/>
          <w:color w:val="000000"/>
          <w:sz w:val="28"/>
          <w:szCs w:val="28"/>
          <w:lang w:val="ru-RU" w:eastAsia="zh-CN" w:bidi="hi-IN"/>
        </w:rPr>
      </w:pPr>
    </w:p>
    <w:p w:rsidR="00D056D4" w:rsidRPr="000175BA" w:rsidRDefault="00D056D4" w:rsidP="00D056D4">
      <w:pPr>
        <w:tabs>
          <w:tab w:val="left" w:pos="4260"/>
        </w:tabs>
        <w:jc w:val="center"/>
        <w:rPr>
          <w:rFonts w:eastAsia="Segoe UI" w:cs="Times New Roman"/>
          <w:i/>
          <w:color w:val="000000"/>
          <w:sz w:val="28"/>
          <w:szCs w:val="28"/>
          <w:lang w:val="ru-RU" w:eastAsia="zh-CN" w:bidi="hi-IN"/>
        </w:rPr>
      </w:pPr>
      <w:r w:rsidRPr="000175BA">
        <w:rPr>
          <w:rFonts w:eastAsia="Segoe UI" w:cs="Times New Roman"/>
          <w:i/>
          <w:color w:val="000000"/>
          <w:sz w:val="28"/>
          <w:szCs w:val="28"/>
          <w:lang w:val="ru-RU" w:eastAsia="zh-CN" w:bidi="hi-IN"/>
        </w:rPr>
        <w:t>2023-2024 учебный год</w:t>
      </w:r>
    </w:p>
    <w:p w:rsidR="00D056D4" w:rsidRDefault="00D056D4" w:rsidP="00D056D4">
      <w:pPr>
        <w:pStyle w:val="Standard"/>
        <w:rPr>
          <w:sz w:val="28"/>
          <w:szCs w:val="28"/>
          <w:lang w:val="ru-RU"/>
        </w:rPr>
      </w:pPr>
    </w:p>
    <w:p w:rsidR="00D056D4" w:rsidRDefault="00D056D4" w:rsidP="00D056D4">
      <w:pPr>
        <w:pStyle w:val="Standard"/>
        <w:rPr>
          <w:sz w:val="28"/>
          <w:szCs w:val="28"/>
          <w:lang w:val="ru-RU"/>
        </w:rPr>
      </w:pPr>
    </w:p>
    <w:p w:rsidR="00D056D4" w:rsidRDefault="00D056D4" w:rsidP="00D056D4">
      <w:pPr>
        <w:pStyle w:val="Textbody"/>
        <w:rPr>
          <w:b/>
          <w:color w:val="181818"/>
          <w:sz w:val="32"/>
          <w:szCs w:val="32"/>
          <w:u w:val="single"/>
          <w:lang w:val="ru-RU"/>
        </w:rPr>
      </w:pPr>
    </w:p>
    <w:p w:rsidR="00D056D4" w:rsidRDefault="00D056D4" w:rsidP="00D056D4">
      <w:pPr>
        <w:pStyle w:val="Textbody"/>
        <w:widowControl/>
        <w:spacing w:after="0"/>
        <w:rPr>
          <w:rFonts w:ascii="Open Sans" w:hAnsi="Open Sans"/>
          <w:color w:val="181818"/>
          <w:sz w:val="21"/>
        </w:rPr>
      </w:pPr>
      <w:r>
        <w:rPr>
          <w:b/>
          <w:color w:val="181818"/>
          <w:sz w:val="28"/>
          <w:lang w:val="ru-RU"/>
        </w:rPr>
        <w:lastRenderedPageBreak/>
        <w:t>Цель:</w:t>
      </w:r>
      <w:r>
        <w:rPr>
          <w:rFonts w:ascii="Open Sans" w:hAnsi="Open Sans"/>
          <w:color w:val="181818"/>
          <w:sz w:val="21"/>
        </w:rPr>
        <w:t> </w:t>
      </w:r>
      <w:r>
        <w:rPr>
          <w:color w:val="181818"/>
          <w:sz w:val="28"/>
          <w:szCs w:val="28"/>
          <w:lang w:val="ru-RU"/>
        </w:rPr>
        <w:t>Развитие групповой сплоченности коллектива, коммуникативных умений педагогов (</w:t>
      </w:r>
      <w:proofErr w:type="spellStart"/>
      <w:r>
        <w:rPr>
          <w:color w:val="181818"/>
          <w:sz w:val="28"/>
          <w:szCs w:val="28"/>
          <w:lang w:val="ru-RU"/>
        </w:rPr>
        <w:t>эмпатия</w:t>
      </w:r>
      <w:proofErr w:type="spellEnd"/>
      <w:r>
        <w:rPr>
          <w:color w:val="181818"/>
          <w:sz w:val="28"/>
          <w:szCs w:val="28"/>
          <w:lang w:val="ru-RU"/>
        </w:rPr>
        <w:t>, рефлексия), развитие эмоциональной готовности педагога к инновациям в системе образования (снятие тревоги и неуверенности).</w:t>
      </w:r>
    </w:p>
    <w:p w:rsidR="00D056D4" w:rsidRDefault="00D056D4" w:rsidP="00D056D4">
      <w:pPr>
        <w:pStyle w:val="Textbody"/>
        <w:widowControl/>
        <w:spacing w:after="0"/>
        <w:rPr>
          <w:b/>
          <w:color w:val="181818"/>
          <w:sz w:val="28"/>
          <w:szCs w:val="28"/>
          <w:lang w:val="ru-RU"/>
        </w:rPr>
      </w:pPr>
      <w:r>
        <w:rPr>
          <w:b/>
          <w:color w:val="181818"/>
          <w:sz w:val="28"/>
          <w:szCs w:val="28"/>
          <w:lang w:val="ru-RU"/>
        </w:rPr>
        <w:t>Задачи:</w:t>
      </w:r>
    </w:p>
    <w:p w:rsidR="00D056D4" w:rsidRDefault="00D056D4" w:rsidP="00D056D4">
      <w:pPr>
        <w:pStyle w:val="Textbody"/>
        <w:widowControl/>
        <w:spacing w:after="0"/>
        <w:ind w:left="72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  <w:lang w:val="ru-RU"/>
        </w:rPr>
        <w:t>-развивать у педагогов умений общаться, осуществлять рефлексию,</w:t>
      </w:r>
    </w:p>
    <w:p w:rsidR="00D056D4" w:rsidRDefault="00D056D4" w:rsidP="00D056D4">
      <w:pPr>
        <w:pStyle w:val="Textbody"/>
        <w:widowControl/>
        <w:spacing w:after="0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способности разбираться в своих чувствах и умений адекватно оценивать эмоциональные состояний других людей (</w:t>
      </w:r>
      <w:proofErr w:type="spellStart"/>
      <w:r>
        <w:rPr>
          <w:color w:val="181818"/>
          <w:sz w:val="28"/>
          <w:szCs w:val="28"/>
          <w:lang w:val="ru-RU"/>
        </w:rPr>
        <w:t>эмпатии</w:t>
      </w:r>
      <w:proofErr w:type="spellEnd"/>
      <w:r>
        <w:rPr>
          <w:color w:val="181818"/>
          <w:sz w:val="28"/>
          <w:szCs w:val="28"/>
          <w:lang w:val="ru-RU"/>
        </w:rPr>
        <w:t>);</w:t>
      </w:r>
    </w:p>
    <w:p w:rsidR="00D056D4" w:rsidRDefault="00D056D4" w:rsidP="00D056D4">
      <w:pPr>
        <w:pStyle w:val="Textbody"/>
        <w:widowControl/>
        <w:spacing w:after="0"/>
        <w:ind w:left="357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  <w:lang w:val="ru-RU"/>
        </w:rPr>
        <w:t>-формировать умение в поиске резервов для более эффективной работы, и накоплении эмоционально-положительного опыта, снижение негативных переживаний.</w:t>
      </w:r>
    </w:p>
    <w:p w:rsidR="00D056D4" w:rsidRDefault="00D056D4" w:rsidP="00D056D4">
      <w:pPr>
        <w:pStyle w:val="Textbody"/>
        <w:widowControl/>
        <w:spacing w:after="0"/>
        <w:rPr>
          <w:b/>
          <w:color w:val="181818"/>
          <w:sz w:val="28"/>
          <w:szCs w:val="28"/>
          <w:lang w:val="ru-RU"/>
        </w:rPr>
      </w:pPr>
      <w:r>
        <w:rPr>
          <w:b/>
          <w:color w:val="181818"/>
          <w:sz w:val="28"/>
          <w:szCs w:val="28"/>
          <w:lang w:val="ru-RU"/>
        </w:rPr>
        <w:t xml:space="preserve"> </w:t>
      </w:r>
    </w:p>
    <w:p w:rsidR="00D056D4" w:rsidRDefault="00D056D4" w:rsidP="00D056D4">
      <w:pPr>
        <w:pStyle w:val="Textbody"/>
        <w:widowControl/>
        <w:spacing w:after="0"/>
        <w:rPr>
          <w:b/>
          <w:color w:val="181818"/>
          <w:sz w:val="28"/>
          <w:szCs w:val="28"/>
          <w:lang w:val="ru-RU"/>
        </w:rPr>
      </w:pPr>
      <w:r>
        <w:rPr>
          <w:b/>
          <w:color w:val="181818"/>
          <w:sz w:val="28"/>
          <w:szCs w:val="28"/>
          <w:lang w:val="ru-RU"/>
        </w:rPr>
        <w:t>Практическая часть</w:t>
      </w:r>
    </w:p>
    <w:p w:rsidR="00D056D4" w:rsidRDefault="00D056D4" w:rsidP="00D056D4">
      <w:pPr>
        <w:pStyle w:val="Textbody"/>
        <w:widowControl/>
        <w:spacing w:after="0"/>
        <w:rPr>
          <w:b/>
          <w:color w:val="181818"/>
          <w:sz w:val="28"/>
          <w:szCs w:val="28"/>
          <w:lang w:val="ru-RU"/>
        </w:rPr>
      </w:pPr>
    </w:p>
    <w:p w:rsidR="00D056D4" w:rsidRDefault="00D056D4" w:rsidP="00D056D4">
      <w:pPr>
        <w:pStyle w:val="Textbody"/>
        <w:widowControl/>
        <w:spacing w:after="0"/>
        <w:rPr>
          <w:b/>
          <w:color w:val="181818"/>
          <w:sz w:val="28"/>
          <w:szCs w:val="28"/>
          <w:lang w:val="ru-RU"/>
        </w:rPr>
      </w:pPr>
      <w:r>
        <w:rPr>
          <w:b/>
          <w:color w:val="181818"/>
          <w:sz w:val="28"/>
          <w:szCs w:val="28"/>
          <w:lang w:val="ru-RU"/>
        </w:rPr>
        <w:t>1. Упражнение «На что похоже мое настроение сейчас?»</w:t>
      </w:r>
    </w:p>
    <w:p w:rsidR="00D056D4" w:rsidRDefault="00D056D4" w:rsidP="00D056D4">
      <w:pPr>
        <w:pStyle w:val="Textbody"/>
        <w:widowControl/>
        <w:spacing w:after="0"/>
        <w:ind w:left="-15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Педагоги сидят в кругу. Мяч передается по кругу. Каждый рассказывает о своем настроении, сравнивая его с каким-либо состоянием, событием или предметом, фруктом, природным явлением и т. п.</w:t>
      </w:r>
    </w:p>
    <w:p w:rsidR="00D056D4" w:rsidRDefault="00D056D4" w:rsidP="00D056D4">
      <w:pPr>
        <w:pStyle w:val="Textbody"/>
        <w:widowControl/>
        <w:numPr>
          <w:ilvl w:val="0"/>
          <w:numId w:val="1"/>
        </w:numPr>
        <w:spacing w:after="0"/>
        <w:rPr>
          <w:b/>
          <w:color w:val="181818"/>
          <w:sz w:val="28"/>
          <w:szCs w:val="28"/>
          <w:lang w:val="ru-RU"/>
        </w:rPr>
      </w:pPr>
      <w:r>
        <w:rPr>
          <w:b/>
          <w:bCs/>
          <w:color w:val="181818"/>
          <w:sz w:val="28"/>
          <w:szCs w:val="28"/>
          <w:lang w:val="ru-RU"/>
        </w:rPr>
        <w:t>Упражнение</w:t>
      </w:r>
      <w:r>
        <w:rPr>
          <w:b/>
          <w:color w:val="181818"/>
          <w:sz w:val="28"/>
          <w:szCs w:val="28"/>
          <w:lang w:val="ru-RU"/>
        </w:rPr>
        <w:t xml:space="preserve"> </w:t>
      </w:r>
      <w:r>
        <w:rPr>
          <w:b/>
          <w:bCs/>
          <w:color w:val="181818"/>
          <w:sz w:val="28"/>
          <w:szCs w:val="28"/>
          <w:lang w:val="ru-RU"/>
        </w:rPr>
        <w:t xml:space="preserve">«Баржа» </w:t>
      </w:r>
      <w:r>
        <w:rPr>
          <w:color w:val="181818"/>
          <w:sz w:val="28"/>
          <w:szCs w:val="28"/>
          <w:lang w:val="ru-RU"/>
        </w:rPr>
        <w:t>Представьте, что мы в порту работаем грузчиками и нам надо загрузить баржу вещами на букву «Б» (или на любую другую букву). Я гружу ее «булками» (говорит ведущий и кидает мяч кому-нибудь из присутствующих), а чем грузите вы? Тот, кому кинули мяч, говорит, чем грузит баржу он и кидает мяч другому участнику группы». Все повторяется до тех пор, пока ведущий не поймет, что группа готова начать занятие</w:t>
      </w:r>
    </w:p>
    <w:p w:rsidR="00D056D4" w:rsidRDefault="00D056D4" w:rsidP="00D056D4">
      <w:pPr>
        <w:pStyle w:val="Textbody"/>
        <w:widowControl/>
        <w:spacing w:after="0"/>
        <w:rPr>
          <w:b/>
          <w:color w:val="181818"/>
          <w:sz w:val="28"/>
          <w:szCs w:val="28"/>
          <w:lang w:val="ru-RU"/>
        </w:rPr>
      </w:pPr>
      <w:r>
        <w:rPr>
          <w:b/>
          <w:color w:val="181818"/>
          <w:sz w:val="28"/>
          <w:szCs w:val="28"/>
          <w:lang w:val="ru-RU"/>
        </w:rPr>
        <w:t>3. Упражнение «Тарелка с водой»</w:t>
      </w:r>
    </w:p>
    <w:p w:rsidR="00D056D4" w:rsidRDefault="00D056D4" w:rsidP="00D056D4">
      <w:pPr>
        <w:pStyle w:val="Textbody"/>
        <w:widowControl/>
        <w:spacing w:after="0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Цель упражнения: развить взаимопонимание в группе, понять и обсудить закономерности возникновения взаимопомощи.</w:t>
      </w:r>
    </w:p>
    <w:p w:rsidR="00D056D4" w:rsidRDefault="00D056D4" w:rsidP="00D056D4">
      <w:pPr>
        <w:pStyle w:val="Textbody"/>
        <w:widowControl/>
        <w:spacing w:after="0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Задание: группа участников, молча с закрытыми глазами, передает по кругу тарелку с водой.</w:t>
      </w:r>
    </w:p>
    <w:p w:rsidR="00D056D4" w:rsidRDefault="00D056D4" w:rsidP="00D056D4">
      <w:pPr>
        <w:pStyle w:val="Textbody"/>
        <w:widowControl/>
        <w:spacing w:after="0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В результате при передаче развиваются способы коммуникации, поиск рук партнера до момента передачи тарелки, предупреждение о передаче прикосновением.</w:t>
      </w:r>
    </w:p>
    <w:p w:rsidR="00D056D4" w:rsidRDefault="00D056D4" w:rsidP="00D056D4">
      <w:pPr>
        <w:pStyle w:val="Textbody"/>
        <w:widowControl/>
        <w:spacing w:after="0"/>
        <w:rPr>
          <w:b/>
          <w:color w:val="181818"/>
          <w:sz w:val="28"/>
          <w:szCs w:val="28"/>
          <w:lang w:val="ru-RU"/>
        </w:rPr>
      </w:pPr>
      <w:r>
        <w:rPr>
          <w:b/>
          <w:color w:val="181818"/>
          <w:sz w:val="28"/>
          <w:szCs w:val="28"/>
          <w:lang w:val="ru-RU"/>
        </w:rPr>
        <w:t>Анализ упражнения:</w:t>
      </w:r>
    </w:p>
    <w:p w:rsidR="00D056D4" w:rsidRDefault="00D056D4" w:rsidP="00D056D4">
      <w:pPr>
        <w:pStyle w:val="Textbody"/>
        <w:widowControl/>
        <w:spacing w:after="0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1.Что, по вашему мнению, не удалось?</w:t>
      </w:r>
    </w:p>
    <w:p w:rsidR="00D056D4" w:rsidRDefault="00D056D4" w:rsidP="00D056D4">
      <w:pPr>
        <w:pStyle w:val="Textbody"/>
        <w:widowControl/>
        <w:spacing w:after="0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2. Как это можно исправить, что необходимо сделать?</w:t>
      </w:r>
    </w:p>
    <w:p w:rsidR="00D056D4" w:rsidRDefault="00D056D4" w:rsidP="00D056D4">
      <w:pPr>
        <w:pStyle w:val="Textbody"/>
        <w:widowControl/>
        <w:numPr>
          <w:ilvl w:val="0"/>
          <w:numId w:val="2"/>
        </w:numPr>
        <w:spacing w:after="0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Какие эмоции испытывали во время данного упражнения?</w:t>
      </w:r>
    </w:p>
    <w:p w:rsidR="00D056D4" w:rsidRDefault="00D056D4" w:rsidP="00D056D4">
      <w:pPr>
        <w:pStyle w:val="Textbody"/>
        <w:widowControl/>
        <w:spacing w:after="0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 </w:t>
      </w:r>
    </w:p>
    <w:p w:rsidR="00D056D4" w:rsidRDefault="00D056D4" w:rsidP="00D056D4">
      <w:pPr>
        <w:pStyle w:val="Textbody"/>
        <w:widowControl/>
        <w:spacing w:after="0"/>
        <w:rPr>
          <w:b/>
          <w:color w:val="181818"/>
          <w:sz w:val="28"/>
          <w:szCs w:val="28"/>
          <w:lang w:val="ru-RU"/>
        </w:rPr>
      </w:pPr>
      <w:r>
        <w:rPr>
          <w:b/>
          <w:color w:val="181818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4. «Передай другому»</w:t>
      </w:r>
    </w:p>
    <w:p w:rsidR="00D056D4" w:rsidRDefault="00D056D4" w:rsidP="00D056D4">
      <w:pPr>
        <w:pStyle w:val="Textbody"/>
        <w:widowControl/>
        <w:spacing w:after="0"/>
        <w:rPr>
          <w:color w:val="181818"/>
          <w:sz w:val="28"/>
          <w:szCs w:val="28"/>
          <w:lang w:val="ru-RU"/>
        </w:rPr>
      </w:pPr>
      <w:proofErr w:type="gramStart"/>
      <w:r>
        <w:rPr>
          <w:color w:val="181818"/>
          <w:sz w:val="28"/>
          <w:szCs w:val="28"/>
          <w:lang w:val="ru-RU"/>
        </w:rPr>
        <w:t>Цель: проследить, как изменяется содержание рассказанного переходя от одного к другому</w:t>
      </w:r>
      <w:r>
        <w:rPr>
          <w:b/>
          <w:color w:val="181818"/>
          <w:sz w:val="28"/>
          <w:szCs w:val="28"/>
          <w:lang w:val="ru-RU"/>
        </w:rPr>
        <w:t>.</w:t>
      </w:r>
      <w:proofErr w:type="gramEnd"/>
    </w:p>
    <w:p w:rsidR="00D056D4" w:rsidRDefault="00D056D4" w:rsidP="00D056D4">
      <w:pPr>
        <w:pStyle w:val="Textbody"/>
        <w:widowControl/>
        <w:spacing w:after="0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Необходимо выбрать 5 участников, они выходят в коридор. </w:t>
      </w:r>
      <w:proofErr w:type="gramStart"/>
      <w:r>
        <w:rPr>
          <w:color w:val="181818"/>
          <w:sz w:val="28"/>
          <w:szCs w:val="28"/>
          <w:lang w:val="ru-RU"/>
        </w:rPr>
        <w:t>Заходит первый и ему рассказывают</w:t>
      </w:r>
      <w:proofErr w:type="gramEnd"/>
      <w:r>
        <w:rPr>
          <w:color w:val="181818"/>
          <w:sz w:val="28"/>
          <w:szCs w:val="28"/>
          <w:lang w:val="ru-RU"/>
        </w:rPr>
        <w:t xml:space="preserve"> историю:</w:t>
      </w:r>
    </w:p>
    <w:p w:rsidR="00D056D4" w:rsidRDefault="00D056D4" w:rsidP="00D056D4">
      <w:pPr>
        <w:pStyle w:val="Textbody"/>
        <w:widowControl/>
        <w:spacing w:after="0"/>
        <w:rPr>
          <w:i/>
          <w:color w:val="181818"/>
          <w:sz w:val="28"/>
          <w:szCs w:val="28"/>
          <w:lang w:val="ru-RU"/>
        </w:rPr>
      </w:pPr>
      <w:r>
        <w:rPr>
          <w:i/>
          <w:color w:val="181818"/>
          <w:sz w:val="28"/>
          <w:szCs w:val="28"/>
          <w:lang w:val="ru-RU"/>
        </w:rPr>
        <w:t xml:space="preserve">Жила была женщина. Она все время ходила с плохим настроением. И был у нее муж и двое детей мальчик и девочка. Девочка была старше, она плохо училась в 4 классе, а мальчику было всего 5 лет, он не ходил в детсад и   все время дрался </w:t>
      </w:r>
      <w:r>
        <w:rPr>
          <w:i/>
          <w:color w:val="181818"/>
          <w:sz w:val="28"/>
          <w:szCs w:val="28"/>
          <w:lang w:val="ru-RU"/>
        </w:rPr>
        <w:lastRenderedPageBreak/>
        <w:t>со всеми на прогулке. Жили они в однокомнатной квартире на 4 этаже. Муж работал кладовщиком  два через два, а женщина совсем не работала. Денег им не хватало. Поэтому по средам женщина ходила на рынок и покупала дешевые продукты, а по воскресеньям они все вместе ходили в парк. Так они и жили, пока однажды жену не похитили инопланетяне. С того дня все в их семье переменилось. Настроение  ее стало все чаще хорошим. Муж нашел высокооплачиваемую работу, дочка стала хорошо учиться, мальчик пошел в садик, и наконец-то они переехали в другую квартиру.</w:t>
      </w:r>
    </w:p>
    <w:p w:rsidR="00D056D4" w:rsidRDefault="00D056D4" w:rsidP="00D056D4">
      <w:pPr>
        <w:pStyle w:val="Textbody"/>
        <w:widowControl/>
        <w:spacing w:after="0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Далее этот участник передает этот текст одному из тех, кто стоял за дверью, и так всем. Весь интерес в том, что и как расскажет последний участник.</w:t>
      </w:r>
    </w:p>
    <w:p w:rsidR="00D056D4" w:rsidRDefault="00D056D4" w:rsidP="00D056D4">
      <w:pPr>
        <w:pStyle w:val="Textbody"/>
        <w:widowControl/>
        <w:spacing w:after="0"/>
        <w:rPr>
          <w:b/>
          <w:color w:val="181818"/>
          <w:sz w:val="28"/>
          <w:szCs w:val="28"/>
          <w:lang w:val="ru-RU"/>
        </w:rPr>
      </w:pPr>
      <w:r>
        <w:rPr>
          <w:b/>
          <w:color w:val="181818"/>
          <w:sz w:val="28"/>
          <w:szCs w:val="28"/>
          <w:lang w:val="ru-RU"/>
        </w:rPr>
        <w:t>Анализ упражнения:</w:t>
      </w:r>
    </w:p>
    <w:p w:rsidR="00D056D4" w:rsidRDefault="00D056D4" w:rsidP="00D056D4">
      <w:pPr>
        <w:pStyle w:val="Textbody"/>
        <w:widowControl/>
        <w:spacing w:after="0"/>
        <w:ind w:left="1069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1.Получилось ли передать рассказ без искажения?</w:t>
      </w:r>
    </w:p>
    <w:p w:rsidR="00D056D4" w:rsidRDefault="00D056D4" w:rsidP="00D056D4">
      <w:pPr>
        <w:pStyle w:val="Textbody"/>
        <w:widowControl/>
        <w:spacing w:after="0"/>
        <w:ind w:left="1069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2.Почему?</w:t>
      </w:r>
    </w:p>
    <w:p w:rsidR="00D056D4" w:rsidRDefault="00D056D4" w:rsidP="00D056D4">
      <w:pPr>
        <w:pStyle w:val="Textbody"/>
        <w:widowControl/>
        <w:spacing w:after="0"/>
        <w:ind w:left="1069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3.Какие выводы мы можем сделать?</w:t>
      </w:r>
    </w:p>
    <w:p w:rsidR="00D056D4" w:rsidRDefault="00D056D4" w:rsidP="00D056D4">
      <w:pPr>
        <w:pStyle w:val="Textbody"/>
        <w:widowControl/>
        <w:spacing w:after="0"/>
        <w:ind w:left="1069"/>
        <w:rPr>
          <w:color w:val="181818"/>
          <w:sz w:val="28"/>
          <w:szCs w:val="28"/>
          <w:lang w:val="ru-RU"/>
        </w:rPr>
      </w:pPr>
    </w:p>
    <w:p w:rsidR="00D056D4" w:rsidRDefault="00D056D4" w:rsidP="00D056D4">
      <w:pPr>
        <w:pStyle w:val="Textbody"/>
        <w:widowControl/>
        <w:spacing w:after="0"/>
        <w:rPr>
          <w:b/>
          <w:color w:val="181818"/>
          <w:sz w:val="28"/>
          <w:szCs w:val="28"/>
          <w:lang w:val="ru-RU"/>
        </w:rPr>
      </w:pPr>
      <w:r>
        <w:rPr>
          <w:b/>
          <w:color w:val="181818"/>
          <w:sz w:val="28"/>
          <w:szCs w:val="28"/>
          <w:lang w:val="ru-RU"/>
        </w:rPr>
        <w:t>5. «Неприятность эту мы переживем»</w:t>
      </w:r>
    </w:p>
    <w:p w:rsidR="00D056D4" w:rsidRDefault="00D056D4" w:rsidP="00D056D4">
      <w:pPr>
        <w:pStyle w:val="Textbody"/>
        <w:widowControl/>
        <w:spacing w:after="0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Случилась неприятность: разбилась любимая ваза, потерялись ключи, сломался каблук, споткнулись, перед вами ушел автобус, пролили на себя суп</w:t>
      </w:r>
      <w:proofErr w:type="gramStart"/>
      <w:r>
        <w:rPr>
          <w:color w:val="181818"/>
          <w:sz w:val="28"/>
          <w:szCs w:val="28"/>
          <w:lang w:val="ru-RU"/>
        </w:rPr>
        <w:t>… К</w:t>
      </w:r>
      <w:proofErr w:type="gramEnd"/>
      <w:r>
        <w:rPr>
          <w:color w:val="181818"/>
          <w:sz w:val="28"/>
          <w:szCs w:val="28"/>
          <w:lang w:val="ru-RU"/>
        </w:rPr>
        <w:t>ак мы выражаем свои эмоции в этой ситуации?</w:t>
      </w:r>
    </w:p>
    <w:p w:rsidR="00D056D4" w:rsidRDefault="00D056D4" w:rsidP="00D056D4">
      <w:pPr>
        <w:pStyle w:val="Textbody"/>
        <w:widowControl/>
        <w:spacing w:after="0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Информирование: Обычно мы непроизвольно </w:t>
      </w:r>
      <w:proofErr w:type="spellStart"/>
      <w:r>
        <w:rPr>
          <w:color w:val="181818"/>
          <w:sz w:val="28"/>
          <w:szCs w:val="28"/>
          <w:lang w:val="ru-RU"/>
        </w:rPr>
        <w:t>вербализуем</w:t>
      </w:r>
      <w:proofErr w:type="spellEnd"/>
      <w:r>
        <w:rPr>
          <w:color w:val="181818"/>
          <w:sz w:val="28"/>
          <w:szCs w:val="28"/>
          <w:lang w:val="ru-RU"/>
        </w:rPr>
        <w:t xml:space="preserve"> свои эмоции, что может подвести нас в обществе. Попробуем использовать позитивные формулы эмоционального реагирования. «подумаешь, важность какая</w:t>
      </w:r>
      <w:proofErr w:type="gramStart"/>
      <w:r>
        <w:rPr>
          <w:color w:val="181818"/>
          <w:sz w:val="28"/>
          <w:szCs w:val="28"/>
          <w:lang w:val="ru-RU"/>
        </w:rPr>
        <w:t>..», «</w:t>
      </w:r>
      <w:proofErr w:type="gramEnd"/>
      <w:r>
        <w:rPr>
          <w:color w:val="181818"/>
          <w:sz w:val="28"/>
          <w:szCs w:val="28"/>
          <w:lang w:val="ru-RU"/>
        </w:rPr>
        <w:t>вот так фокус…», «подумаем, что можно сделать…».</w:t>
      </w:r>
    </w:p>
    <w:p w:rsidR="00D056D4" w:rsidRDefault="00D056D4" w:rsidP="00D056D4">
      <w:pPr>
        <w:pStyle w:val="Textbody"/>
        <w:widowControl/>
        <w:spacing w:after="0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Тренировка:</w:t>
      </w:r>
    </w:p>
    <w:p w:rsidR="00D056D4" w:rsidRDefault="00D056D4" w:rsidP="00D056D4">
      <w:pPr>
        <w:pStyle w:val="Textbody"/>
        <w:widowControl/>
        <w:spacing w:after="0"/>
        <w:rPr>
          <w:color w:val="181818"/>
          <w:sz w:val="28"/>
          <w:szCs w:val="28"/>
          <w:lang w:val="ru-RU"/>
        </w:rPr>
      </w:pPr>
      <w:r>
        <w:rPr>
          <w:b/>
          <w:bCs/>
          <w:color w:val="181818"/>
          <w:sz w:val="28"/>
          <w:szCs w:val="28"/>
          <w:lang w:val="ru-RU"/>
        </w:rPr>
        <w:t xml:space="preserve">-ситуация </w:t>
      </w:r>
      <w:r>
        <w:rPr>
          <w:color w:val="181818"/>
          <w:sz w:val="28"/>
          <w:szCs w:val="28"/>
          <w:lang w:val="ru-RU"/>
        </w:rPr>
        <w:t xml:space="preserve">– вам не заплатили за подработку.                                                                           Ваша реакция.                                                                                                                                                    </w:t>
      </w:r>
      <w:proofErr w:type="gramStart"/>
      <w:r>
        <w:rPr>
          <w:color w:val="181818"/>
          <w:sz w:val="28"/>
          <w:szCs w:val="28"/>
          <w:lang w:val="ru-RU"/>
        </w:rPr>
        <w:t>-С</w:t>
      </w:r>
      <w:proofErr w:type="gramEnd"/>
      <w:r>
        <w:rPr>
          <w:color w:val="181818"/>
          <w:sz w:val="28"/>
          <w:szCs w:val="28"/>
          <w:lang w:val="ru-RU"/>
        </w:rPr>
        <w:t>итуация-вас не отпускают в отпуск когда вам удобно. Ваша реакция.</w:t>
      </w:r>
    </w:p>
    <w:p w:rsidR="00D056D4" w:rsidRDefault="00D056D4" w:rsidP="00D056D4">
      <w:pPr>
        <w:pStyle w:val="Textbody"/>
        <w:widowControl/>
        <w:spacing w:after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  <w:lang w:val="ru-RU"/>
        </w:rPr>
        <w:t xml:space="preserve">-ситуация </w:t>
      </w:r>
      <w:r>
        <w:rPr>
          <w:color w:val="181818"/>
          <w:sz w:val="28"/>
          <w:szCs w:val="28"/>
          <w:lang w:val="ru-RU"/>
        </w:rPr>
        <w:t xml:space="preserve">– вас поставили работать с педагогом, которым бы вы не хотели. Ваша реакция.                                                                                                                          </w:t>
      </w:r>
      <w:proofErr w:type="gramStart"/>
      <w:r>
        <w:rPr>
          <w:b/>
          <w:bCs/>
          <w:color w:val="181818"/>
          <w:sz w:val="28"/>
          <w:szCs w:val="28"/>
          <w:lang w:val="ru-RU"/>
        </w:rPr>
        <w:t>-С</w:t>
      </w:r>
      <w:proofErr w:type="gramEnd"/>
      <w:r>
        <w:rPr>
          <w:b/>
          <w:bCs/>
          <w:color w:val="181818"/>
          <w:sz w:val="28"/>
          <w:szCs w:val="28"/>
          <w:lang w:val="ru-RU"/>
        </w:rPr>
        <w:t>итуация</w:t>
      </w:r>
      <w:r>
        <w:rPr>
          <w:color w:val="181818"/>
          <w:sz w:val="28"/>
          <w:szCs w:val="28"/>
          <w:lang w:val="ru-RU"/>
        </w:rPr>
        <w:t>-про вас в коллективе распускают неприятные слухи.                                 Ваша реакция.</w:t>
      </w:r>
    </w:p>
    <w:p w:rsidR="00D056D4" w:rsidRDefault="00D056D4" w:rsidP="00D056D4">
      <w:pPr>
        <w:pStyle w:val="Textbody"/>
        <w:widowControl/>
        <w:spacing w:after="0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- </w:t>
      </w:r>
      <w:r>
        <w:rPr>
          <w:b/>
          <w:bCs/>
          <w:color w:val="181818"/>
          <w:sz w:val="28"/>
          <w:szCs w:val="28"/>
          <w:lang w:val="ru-RU"/>
        </w:rPr>
        <w:t>ситуация</w:t>
      </w:r>
      <w:r>
        <w:rPr>
          <w:color w:val="181818"/>
          <w:sz w:val="28"/>
          <w:szCs w:val="28"/>
          <w:lang w:val="ru-RU"/>
        </w:rPr>
        <w:t xml:space="preserve"> – вас поставили работать на другую возрастную группу.                                      Ваша реакция.                                                                                                                     </w:t>
      </w:r>
      <w:proofErr w:type="gramStart"/>
      <w:r>
        <w:rPr>
          <w:b/>
          <w:bCs/>
          <w:color w:val="181818"/>
          <w:sz w:val="28"/>
          <w:szCs w:val="28"/>
          <w:lang w:val="ru-RU"/>
        </w:rPr>
        <w:t>-с</w:t>
      </w:r>
      <w:proofErr w:type="gramEnd"/>
      <w:r>
        <w:rPr>
          <w:b/>
          <w:bCs/>
          <w:color w:val="181818"/>
          <w:sz w:val="28"/>
          <w:szCs w:val="28"/>
          <w:lang w:val="ru-RU"/>
        </w:rPr>
        <w:t>итуация</w:t>
      </w:r>
      <w:r>
        <w:rPr>
          <w:color w:val="181818"/>
          <w:sz w:val="28"/>
          <w:szCs w:val="28"/>
          <w:lang w:val="ru-RU"/>
        </w:rPr>
        <w:t xml:space="preserve"> – вам дали премию меньше, чем напарнику или другим коллегам.                                                                                                                                Ваша реакция.                                                                                                       </w:t>
      </w:r>
      <w:proofErr w:type="gramStart"/>
      <w:r>
        <w:rPr>
          <w:color w:val="181818"/>
          <w:sz w:val="28"/>
          <w:szCs w:val="28"/>
          <w:lang w:val="ru-RU"/>
        </w:rPr>
        <w:t>-С</w:t>
      </w:r>
      <w:proofErr w:type="gramEnd"/>
      <w:r>
        <w:rPr>
          <w:color w:val="181818"/>
          <w:sz w:val="28"/>
          <w:szCs w:val="28"/>
          <w:lang w:val="ru-RU"/>
        </w:rPr>
        <w:t>итуация- коллега попросил деньги в долг и не отдает!                                                Ваша реакция.</w:t>
      </w:r>
    </w:p>
    <w:p w:rsidR="00D056D4" w:rsidRDefault="00D056D4" w:rsidP="00D056D4">
      <w:pPr>
        <w:pStyle w:val="Textbody"/>
        <w:widowControl/>
        <w:spacing w:after="0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Рефлексия: трудно ли было выполнить упражнение? Вы заметили, что создается как-бы цепочка: наше слово-реакция, наши действия и наше состояние. Эта цепочка меняет наше состояние от переживания агрессии на поиск позитивного выхода.</w:t>
      </w:r>
    </w:p>
    <w:p w:rsidR="00D056D4" w:rsidRDefault="00D056D4" w:rsidP="00D056D4">
      <w:pPr>
        <w:pStyle w:val="Textbody"/>
        <w:widowControl/>
        <w:spacing w:after="0"/>
        <w:rPr>
          <w:color w:val="181818"/>
          <w:sz w:val="28"/>
          <w:szCs w:val="28"/>
          <w:lang w:val="ru-RU"/>
        </w:rPr>
      </w:pPr>
    </w:p>
    <w:p w:rsidR="00D056D4" w:rsidRDefault="00D056D4" w:rsidP="00D056D4">
      <w:pPr>
        <w:pStyle w:val="Textbody"/>
        <w:widowControl/>
        <w:spacing w:after="0"/>
        <w:rPr>
          <w:b/>
          <w:color w:val="181818"/>
          <w:sz w:val="28"/>
          <w:szCs w:val="28"/>
          <w:lang w:val="ru-RU"/>
        </w:rPr>
      </w:pPr>
      <w:r>
        <w:rPr>
          <w:b/>
          <w:color w:val="181818"/>
          <w:sz w:val="28"/>
          <w:szCs w:val="28"/>
          <w:lang w:val="ru-RU"/>
        </w:rPr>
        <w:t>6. Упражнение «Неожиданные картинки»</w:t>
      </w:r>
    </w:p>
    <w:p w:rsidR="00D056D4" w:rsidRDefault="00D056D4" w:rsidP="00D056D4">
      <w:pPr>
        <w:pStyle w:val="Textbody"/>
        <w:widowControl/>
        <w:spacing w:after="0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Сядьте в один общий круг. Возьмите по листу бумаги и напишите свое имя с обратной стороны. Придумайте себе какую-нибудь картинку и начните рисовать </w:t>
      </w:r>
      <w:r>
        <w:rPr>
          <w:color w:val="181818"/>
          <w:sz w:val="28"/>
          <w:szCs w:val="28"/>
          <w:lang w:val="ru-RU"/>
        </w:rPr>
        <w:lastRenderedPageBreak/>
        <w:t>её (2-3 минуты). По моей команде перестаньте рисовать и передайте начатый рисунок соседу слева. Возьмите тот лист, который передаст сосед справа, и продолжите рисовать начатую им картину. Педагогам дается возможность порисовать еще 2-3 минуты, после чего они снова передают свои рисунки. В больших группах потребуется немало времени, прежде чем все рисунки сделают полный круг. В таких случаях надо упражнение остановить после 8-10 смен или попросить передавать рисунок через одного. Когда картинка окажется снова у вас, посмотрите, пох</w:t>
      </w:r>
      <w:bookmarkStart w:id="0" w:name="_GoBack"/>
      <w:bookmarkEnd w:id="0"/>
      <w:r>
        <w:rPr>
          <w:color w:val="181818"/>
          <w:sz w:val="28"/>
          <w:szCs w:val="28"/>
          <w:lang w:val="ru-RU"/>
        </w:rPr>
        <w:t>ожа ли она на ту, которую вы задумали.</w:t>
      </w:r>
    </w:p>
    <w:p w:rsidR="00D056D4" w:rsidRDefault="00D056D4" w:rsidP="00D056D4">
      <w:pPr>
        <w:pStyle w:val="Textbody"/>
        <w:widowControl/>
        <w:spacing w:after="0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  <w:lang w:val="ru-RU"/>
        </w:rPr>
        <w:t xml:space="preserve">7.  </w:t>
      </w:r>
      <w:r>
        <w:rPr>
          <w:b/>
          <w:bCs/>
          <w:color w:val="181818"/>
          <w:sz w:val="28"/>
          <w:szCs w:val="28"/>
          <w:lang w:val="ru-RU"/>
        </w:rPr>
        <w:t xml:space="preserve">Упражнение “Ведро мусора”                                                                                          </w:t>
      </w:r>
      <w:r>
        <w:rPr>
          <w:color w:val="181818"/>
          <w:sz w:val="28"/>
          <w:szCs w:val="28"/>
          <w:lang w:val="ru-RU"/>
        </w:rPr>
        <w:t xml:space="preserve">Цель: освобождение от негативных чувств и эмоций. Материалы: листы бумаги, ручки, ведро для “мусора”. Посреди комнаты психолог ставит символическое ведро для мусора. Участники имеют возможность поразмышлять, зачем человеку мусорное ведро и почему его нужно постоянно освобождать. Психолог: “Представьте себе жизнь без такого ведра: когда мусор постепенно заполняет комнату, становится невозможно дышать, двигаться, люди начинают болеть. То же происходит и с чувствами – у каждого из нас накапливаются не всегда нужные, деструктивные чувства, например, обида, страх. Я предлагаю всем выбросить в мусорное ведро старые ненужные обиды, гнев, страх. </w:t>
      </w:r>
      <w:proofErr w:type="gramStart"/>
      <w:r>
        <w:rPr>
          <w:color w:val="181818"/>
          <w:sz w:val="28"/>
          <w:szCs w:val="28"/>
          <w:lang w:val="ru-RU"/>
        </w:rPr>
        <w:t>Для этого на листах бумаги напишите ваши негативные чувства: “я обижаюсь на…”, “я сержусь на…”, и тому подобное”.</w:t>
      </w:r>
      <w:proofErr w:type="gramEnd"/>
      <w:r>
        <w:rPr>
          <w:color w:val="181818"/>
          <w:sz w:val="28"/>
          <w:szCs w:val="28"/>
          <w:lang w:val="ru-RU"/>
        </w:rPr>
        <w:t xml:space="preserve"> После этого педагоги рвут свои бумажки на мелкие кусочки и выбрасывают их в ведро, где они все перемешиваются и убираются.       </w:t>
      </w:r>
    </w:p>
    <w:p w:rsidR="00D056D4" w:rsidRDefault="00D056D4" w:rsidP="00D056D4">
      <w:pPr>
        <w:pStyle w:val="Textbody"/>
        <w:widowControl/>
        <w:spacing w:after="0"/>
        <w:rPr>
          <w:sz w:val="28"/>
          <w:szCs w:val="28"/>
        </w:rPr>
      </w:pPr>
      <w:r>
        <w:rPr>
          <w:color w:val="181818"/>
          <w:sz w:val="28"/>
          <w:szCs w:val="28"/>
          <w:lang w:val="ru-RU"/>
        </w:rPr>
        <w:t>Рефлексия: мнение о тренинге?                                                                                        Завершение: благодарность участникам тренинга за работу.</w:t>
      </w:r>
    </w:p>
    <w:p w:rsidR="001F166D" w:rsidRDefault="001F166D" w:rsidP="00D056D4"/>
    <w:sectPr w:rsidR="001F166D" w:rsidSect="00D056D4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1B7A"/>
    <w:multiLevelType w:val="multilevel"/>
    <w:tmpl w:val="753E5A0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9AF6047"/>
    <w:multiLevelType w:val="multilevel"/>
    <w:tmpl w:val="9F2CCC1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4C"/>
    <w:rsid w:val="001F166D"/>
    <w:rsid w:val="0046248B"/>
    <w:rsid w:val="00D056D4"/>
    <w:rsid w:val="00D7154C"/>
    <w:rsid w:val="00F5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5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056D4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D056D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D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5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056D4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D056D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D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2</cp:revision>
  <dcterms:created xsi:type="dcterms:W3CDTF">2023-12-04T08:26:00Z</dcterms:created>
  <dcterms:modified xsi:type="dcterms:W3CDTF">2023-12-04T08:26:00Z</dcterms:modified>
</cp:coreProperties>
</file>